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0F963" w14:textId="77777777" w:rsidR="00017450" w:rsidRPr="00126E75" w:rsidRDefault="00F90C8C" w:rsidP="0015563B">
      <w:pPr>
        <w:jc w:val="center"/>
        <w:rPr>
          <w:rFonts w:ascii="Arial" w:hAnsi="Arial" w:cs="Arial"/>
          <w:b/>
        </w:rPr>
      </w:pPr>
      <w:r>
        <w:rPr>
          <w:noProof/>
          <w:lang w:val="en-US"/>
        </w:rPr>
        <w:drawing>
          <wp:anchor distT="0" distB="0" distL="114300" distR="114300" simplePos="0" relativeHeight="251659776" behindDoc="0" locked="0" layoutInCell="1" allowOverlap="1" wp14:anchorId="2849FF17" wp14:editId="39CBE6CE">
            <wp:simplePos x="0" y="0"/>
            <wp:positionH relativeFrom="column">
              <wp:posOffset>4686300</wp:posOffset>
            </wp:positionH>
            <wp:positionV relativeFrom="paragraph">
              <wp:posOffset>0</wp:posOffset>
            </wp:positionV>
            <wp:extent cx="1255395" cy="737235"/>
            <wp:effectExtent l="0" t="0" r="0" b="0"/>
            <wp:wrapTight wrapText="bothSides">
              <wp:wrapPolygon edited="0">
                <wp:start x="0" y="0"/>
                <wp:lineTo x="0" y="20837"/>
                <wp:lineTo x="20977" y="20837"/>
                <wp:lineTo x="209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0" locked="0" layoutInCell="1" allowOverlap="1" wp14:anchorId="5E623152" wp14:editId="780AF160">
            <wp:simplePos x="0" y="0"/>
            <wp:positionH relativeFrom="column">
              <wp:posOffset>-571500</wp:posOffset>
            </wp:positionH>
            <wp:positionV relativeFrom="paragraph">
              <wp:posOffset>0</wp:posOffset>
            </wp:positionV>
            <wp:extent cx="746760" cy="720090"/>
            <wp:effectExtent l="0" t="0" r="0" b="0"/>
            <wp:wrapThrough wrapText="bothSides">
              <wp:wrapPolygon edited="0">
                <wp:start x="6612" y="0"/>
                <wp:lineTo x="2939" y="2286"/>
                <wp:lineTo x="0" y="7619"/>
                <wp:lineTo x="0" y="14476"/>
                <wp:lineTo x="5878" y="19810"/>
                <wp:lineTo x="7347" y="20571"/>
                <wp:lineTo x="13224" y="20571"/>
                <wp:lineTo x="14694" y="19810"/>
                <wp:lineTo x="20571" y="14476"/>
                <wp:lineTo x="20571" y="7619"/>
                <wp:lineTo x="16163" y="762"/>
                <wp:lineTo x="12490" y="0"/>
                <wp:lineTo x="6612"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C2448" w14:textId="77777777" w:rsidR="00B66C45" w:rsidRPr="00B66C45" w:rsidRDefault="00B66C45" w:rsidP="00EE74CC">
      <w:pPr>
        <w:ind w:firstLine="720"/>
        <w:jc w:val="center"/>
        <w:rPr>
          <w:rFonts w:ascii="Arial" w:hAnsi="Arial" w:cs="Arial"/>
          <w:b/>
        </w:rPr>
      </w:pPr>
      <w:r>
        <w:rPr>
          <w:rFonts w:ascii="Arial" w:hAnsi="Arial" w:cs="Arial"/>
          <w:b/>
          <w:u w:val="single"/>
        </w:rPr>
        <w:t>Itchen Abbas Primary School</w:t>
      </w:r>
    </w:p>
    <w:p w14:paraId="2408BC6B" w14:textId="77777777" w:rsidR="00B66C45" w:rsidRDefault="00B66C45" w:rsidP="00EE74CC">
      <w:pPr>
        <w:ind w:firstLine="720"/>
        <w:jc w:val="center"/>
        <w:rPr>
          <w:rFonts w:ascii="Arial" w:hAnsi="Arial" w:cs="Arial"/>
          <w:b/>
          <w:u w:val="single"/>
        </w:rPr>
      </w:pPr>
    </w:p>
    <w:p w14:paraId="7E311BAD" w14:textId="48E3C2E1" w:rsidR="00017450" w:rsidRPr="00126E75" w:rsidRDefault="00EE74CC" w:rsidP="00EE74CC">
      <w:pPr>
        <w:ind w:firstLine="720"/>
        <w:jc w:val="center"/>
        <w:rPr>
          <w:rFonts w:ascii="Arial" w:hAnsi="Arial" w:cs="Arial"/>
          <w:b/>
          <w:u w:val="single"/>
        </w:rPr>
      </w:pPr>
      <w:r>
        <w:rPr>
          <w:rFonts w:ascii="Arial" w:hAnsi="Arial" w:cs="Arial"/>
          <w:b/>
          <w:u w:val="single"/>
        </w:rPr>
        <w:t>Squirrel’s</w:t>
      </w:r>
      <w:r w:rsidR="00B66C45">
        <w:rPr>
          <w:rFonts w:ascii="Arial" w:hAnsi="Arial" w:cs="Arial"/>
          <w:b/>
          <w:u w:val="single"/>
        </w:rPr>
        <w:t xml:space="preserve"> overvie</w:t>
      </w:r>
      <w:r w:rsidR="00AD71B8">
        <w:rPr>
          <w:rFonts w:ascii="Arial" w:hAnsi="Arial" w:cs="Arial"/>
          <w:b/>
          <w:u w:val="single"/>
        </w:rPr>
        <w:t xml:space="preserve">w of Learning for </w:t>
      </w:r>
      <w:r w:rsidR="00725C39">
        <w:rPr>
          <w:rFonts w:ascii="Arial" w:hAnsi="Arial" w:cs="Arial"/>
          <w:b/>
          <w:u w:val="single"/>
        </w:rPr>
        <w:t>Autumn 2 2019</w:t>
      </w:r>
      <w:r w:rsidR="002E358D">
        <w:rPr>
          <w:rFonts w:ascii="Arial" w:hAnsi="Arial" w:cs="Arial"/>
          <w:b/>
          <w:u w:val="single"/>
        </w:rPr>
        <w:t>/20</w:t>
      </w:r>
    </w:p>
    <w:p w14:paraId="37DB878B" w14:textId="77777777" w:rsidR="00017450" w:rsidRPr="00126E75" w:rsidRDefault="00017450" w:rsidP="00EE74CC">
      <w:pPr>
        <w:tabs>
          <w:tab w:val="center" w:pos="4150"/>
          <w:tab w:val="right" w:pos="8300"/>
        </w:tabs>
        <w:rPr>
          <w:rFonts w:ascii="Arial" w:hAnsi="Arial" w:cs="Arial"/>
          <w:b/>
        </w:rPr>
      </w:pPr>
    </w:p>
    <w:tbl>
      <w:tblPr>
        <w:tblW w:w="100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004"/>
      </w:tblGrid>
      <w:tr w:rsidR="00017450" w:rsidRPr="00126E75" w14:paraId="6F6F7955" w14:textId="77777777" w:rsidTr="00EE74CC">
        <w:trPr>
          <w:trHeight w:val="1166"/>
        </w:trPr>
        <w:tc>
          <w:tcPr>
            <w:tcW w:w="10007" w:type="dxa"/>
            <w:gridSpan w:val="2"/>
          </w:tcPr>
          <w:p w14:paraId="7BEBC1A6" w14:textId="59013ADE" w:rsidR="00017450" w:rsidRDefault="00017450" w:rsidP="00EE74CC">
            <w:pPr>
              <w:tabs>
                <w:tab w:val="center" w:pos="4150"/>
                <w:tab w:val="right" w:pos="8300"/>
              </w:tabs>
              <w:jc w:val="center"/>
              <w:rPr>
                <w:rFonts w:ascii="Arial" w:hAnsi="Arial" w:cs="Arial"/>
                <w:b/>
              </w:rPr>
            </w:pPr>
            <w:r w:rsidRPr="00126E75">
              <w:rPr>
                <w:rFonts w:ascii="Arial" w:hAnsi="Arial" w:cs="Arial"/>
                <w:b/>
              </w:rPr>
              <w:t>Overview of Our Topic</w:t>
            </w:r>
            <w:r w:rsidR="00EE74CC">
              <w:rPr>
                <w:rFonts w:ascii="Arial" w:hAnsi="Arial" w:cs="Arial"/>
                <w:b/>
              </w:rPr>
              <w:t xml:space="preserve"> – </w:t>
            </w:r>
            <w:r w:rsidR="00725C39">
              <w:rPr>
                <w:rFonts w:ascii="Arial" w:hAnsi="Arial" w:cs="Arial"/>
                <w:b/>
              </w:rPr>
              <w:t>Celebrations</w:t>
            </w:r>
          </w:p>
          <w:p w14:paraId="1E70FB90" w14:textId="5853340E" w:rsidR="006A5D2B" w:rsidRPr="00126E75" w:rsidRDefault="00EE74CC" w:rsidP="00725C39">
            <w:pPr>
              <w:tabs>
                <w:tab w:val="center" w:pos="4150"/>
                <w:tab w:val="right" w:pos="8300"/>
              </w:tabs>
              <w:jc w:val="center"/>
              <w:rPr>
                <w:rFonts w:ascii="Arial" w:hAnsi="Arial" w:cs="Arial"/>
              </w:rPr>
            </w:pPr>
            <w:r w:rsidRPr="00EE74CC">
              <w:rPr>
                <w:rFonts w:ascii="Arial" w:hAnsi="Arial" w:cs="Arial"/>
              </w:rPr>
              <w:t xml:space="preserve">For this topic, the Squirrels will be </w:t>
            </w:r>
            <w:r w:rsidR="00725C39">
              <w:rPr>
                <w:rFonts w:ascii="Arial" w:hAnsi="Arial" w:cs="Arial"/>
              </w:rPr>
              <w:t>exploring</w:t>
            </w:r>
            <w:r w:rsidRPr="00EE74CC">
              <w:rPr>
                <w:rFonts w:ascii="Arial" w:hAnsi="Arial" w:cs="Arial"/>
              </w:rPr>
              <w:t xml:space="preserve"> </w:t>
            </w:r>
            <w:r w:rsidR="00725C39">
              <w:rPr>
                <w:rFonts w:ascii="Arial" w:hAnsi="Arial" w:cs="Arial"/>
              </w:rPr>
              <w:t xml:space="preserve">a variety of religious and non-religious celebrations that take place across the UK. They will explore bonfire night, weddings, patron saints days, New Years, Valentines day and Christmas. </w:t>
            </w:r>
          </w:p>
        </w:tc>
      </w:tr>
      <w:tr w:rsidR="00654037" w:rsidRPr="00126E75" w14:paraId="02BC2A29" w14:textId="77777777" w:rsidTr="00EE74CC">
        <w:trPr>
          <w:trHeight w:val="1268"/>
        </w:trPr>
        <w:tc>
          <w:tcPr>
            <w:tcW w:w="10007" w:type="dxa"/>
            <w:gridSpan w:val="2"/>
          </w:tcPr>
          <w:p w14:paraId="413DB597" w14:textId="475A58D5" w:rsidR="003D6A6D" w:rsidRDefault="00654037" w:rsidP="00FF3C97">
            <w:pPr>
              <w:tabs>
                <w:tab w:val="center" w:pos="4150"/>
                <w:tab w:val="right" w:pos="8300"/>
              </w:tabs>
              <w:rPr>
                <w:rFonts w:ascii="Arial" w:hAnsi="Arial" w:cs="Arial"/>
              </w:rPr>
            </w:pPr>
            <w:r>
              <w:rPr>
                <w:rFonts w:ascii="Arial" w:hAnsi="Arial" w:cs="Arial"/>
                <w:b/>
              </w:rPr>
              <w:t xml:space="preserve">Vocabulary.  </w:t>
            </w:r>
            <w:r w:rsidRPr="00654037">
              <w:rPr>
                <w:rFonts w:ascii="Arial" w:hAnsi="Arial" w:cs="Arial"/>
              </w:rPr>
              <w:t>These are words that we will be using in our learning.  To help the children learn these new words, please have some fun using the words at home in different contexts.</w:t>
            </w:r>
          </w:p>
          <w:p w14:paraId="228EB0A9" w14:textId="776C352C" w:rsidR="00654037" w:rsidRDefault="00654037" w:rsidP="00FF3C97">
            <w:pPr>
              <w:tabs>
                <w:tab w:val="center" w:pos="4150"/>
                <w:tab w:val="right" w:pos="8300"/>
              </w:tabs>
              <w:rPr>
                <w:rFonts w:ascii="Arial" w:hAnsi="Arial" w:cs="Arial"/>
                <w:b/>
              </w:rPr>
            </w:pPr>
            <w:r>
              <w:rPr>
                <w:rFonts w:ascii="Arial" w:hAnsi="Arial" w:cs="Arial"/>
                <w:b/>
              </w:rPr>
              <w:t xml:space="preserve"> </w:t>
            </w:r>
          </w:p>
          <w:p w14:paraId="2C02D03D" w14:textId="0E574F2C" w:rsidR="00725C39" w:rsidRDefault="00725C39" w:rsidP="00725C39">
            <w:pPr>
              <w:tabs>
                <w:tab w:val="center" w:pos="4150"/>
                <w:tab w:val="right" w:pos="8300"/>
              </w:tabs>
              <w:jc w:val="center"/>
              <w:rPr>
                <w:rFonts w:ascii="Arial" w:hAnsi="Arial" w:cs="Arial"/>
                <w:b/>
              </w:rPr>
            </w:pPr>
            <w:proofErr w:type="gramStart"/>
            <w:r>
              <w:rPr>
                <w:rFonts w:ascii="Arial" w:hAnsi="Arial" w:cs="Arial"/>
                <w:b/>
              </w:rPr>
              <w:t>celebration</w:t>
            </w:r>
            <w:proofErr w:type="gramEnd"/>
            <w:r>
              <w:rPr>
                <w:rFonts w:ascii="Arial" w:hAnsi="Arial" w:cs="Arial"/>
                <w:b/>
              </w:rPr>
              <w:t xml:space="preserve">     festival      ceremony     beliefs      traditional    modern    religious</w:t>
            </w:r>
          </w:p>
          <w:p w14:paraId="07EDC2E4" w14:textId="4684F1B9" w:rsidR="00725C39" w:rsidRDefault="00725C39" w:rsidP="00725C39">
            <w:pPr>
              <w:tabs>
                <w:tab w:val="center" w:pos="4150"/>
                <w:tab w:val="right" w:pos="8300"/>
              </w:tabs>
              <w:jc w:val="center"/>
              <w:rPr>
                <w:rFonts w:ascii="Arial" w:hAnsi="Arial" w:cs="Arial"/>
                <w:b/>
              </w:rPr>
            </w:pPr>
          </w:p>
          <w:p w14:paraId="68C90470" w14:textId="4350220F" w:rsidR="003D6A6D" w:rsidRPr="00126E75" w:rsidRDefault="00725C39" w:rsidP="00725C39">
            <w:pPr>
              <w:tabs>
                <w:tab w:val="center" w:pos="4150"/>
                <w:tab w:val="right" w:pos="8300"/>
              </w:tabs>
              <w:jc w:val="center"/>
              <w:rPr>
                <w:rFonts w:ascii="Arial" w:hAnsi="Arial" w:cs="Arial"/>
                <w:b/>
              </w:rPr>
            </w:pPr>
            <w:proofErr w:type="gramStart"/>
            <w:r>
              <w:rPr>
                <w:rFonts w:ascii="Arial" w:hAnsi="Arial" w:cs="Arial"/>
                <w:b/>
              </w:rPr>
              <w:t>countries</w:t>
            </w:r>
            <w:proofErr w:type="gramEnd"/>
            <w:r>
              <w:rPr>
                <w:rFonts w:ascii="Arial" w:hAnsi="Arial" w:cs="Arial"/>
                <w:b/>
              </w:rPr>
              <w:t xml:space="preserve">          United Kingdom          nocturnal         diurnal</w:t>
            </w:r>
          </w:p>
        </w:tc>
      </w:tr>
      <w:tr w:rsidR="006235A6" w:rsidRPr="00126E75" w14:paraId="661AF8A7" w14:textId="77777777" w:rsidTr="00EE74CC">
        <w:trPr>
          <w:trHeight w:val="1897"/>
        </w:trPr>
        <w:tc>
          <w:tcPr>
            <w:tcW w:w="5003" w:type="dxa"/>
          </w:tcPr>
          <w:p w14:paraId="07AA28D6" w14:textId="77777777" w:rsidR="006235A6" w:rsidRDefault="006235A6" w:rsidP="00AD71B8">
            <w:pPr>
              <w:tabs>
                <w:tab w:val="center" w:pos="4150"/>
                <w:tab w:val="right" w:pos="8300"/>
              </w:tabs>
              <w:rPr>
                <w:rFonts w:ascii="Arial" w:hAnsi="Arial" w:cs="Arial"/>
                <w:b/>
                <w:szCs w:val="26"/>
              </w:rPr>
            </w:pPr>
            <w:r w:rsidRPr="009427EE">
              <w:rPr>
                <w:rFonts w:ascii="Arial" w:hAnsi="Arial" w:cs="Arial"/>
                <w:b/>
                <w:szCs w:val="26"/>
              </w:rPr>
              <w:t>English</w:t>
            </w:r>
          </w:p>
          <w:p w14:paraId="25ED473A" w14:textId="5115AF2B" w:rsidR="00654037" w:rsidRPr="002E358D" w:rsidRDefault="002E358D" w:rsidP="00F55A82">
            <w:pPr>
              <w:tabs>
                <w:tab w:val="center" w:pos="4150"/>
                <w:tab w:val="right" w:pos="8300"/>
              </w:tabs>
              <w:rPr>
                <w:rFonts w:ascii="Arial" w:hAnsi="Arial" w:cs="Arial"/>
                <w:sz w:val="22"/>
                <w:szCs w:val="26"/>
              </w:rPr>
            </w:pPr>
            <w:r>
              <w:rPr>
                <w:rFonts w:ascii="Arial" w:hAnsi="Arial" w:cs="Arial"/>
                <w:sz w:val="22"/>
                <w:szCs w:val="26"/>
              </w:rPr>
              <w:t>Our English this half term will link closely to our Science learning. The children will look closely at a picture book</w:t>
            </w:r>
            <w:r w:rsidR="00F55A82">
              <w:rPr>
                <w:rFonts w:ascii="Arial" w:hAnsi="Arial" w:cs="Arial"/>
                <w:sz w:val="22"/>
                <w:szCs w:val="26"/>
              </w:rPr>
              <w:t xml:space="preserve"> about nocturnal animals</w:t>
            </w:r>
            <w:bookmarkStart w:id="0" w:name="_GoBack"/>
            <w:bookmarkEnd w:id="0"/>
            <w:r>
              <w:rPr>
                <w:rFonts w:ascii="Arial" w:hAnsi="Arial" w:cs="Arial"/>
                <w:sz w:val="22"/>
                <w:szCs w:val="26"/>
              </w:rPr>
              <w:t xml:space="preserve"> and create their own stories from the pictures. They will also study </w:t>
            </w:r>
            <w:r w:rsidR="00F55A82">
              <w:rPr>
                <w:rFonts w:ascii="Arial" w:hAnsi="Arial" w:cs="Arial"/>
                <w:sz w:val="22"/>
                <w:szCs w:val="26"/>
              </w:rPr>
              <w:t xml:space="preserve">non-fiction texts about animals to help them compose their own piece of factual writing. </w:t>
            </w:r>
          </w:p>
        </w:tc>
        <w:tc>
          <w:tcPr>
            <w:tcW w:w="5004" w:type="dxa"/>
          </w:tcPr>
          <w:p w14:paraId="1AD2505C" w14:textId="77777777" w:rsidR="006235A6" w:rsidRDefault="006235A6" w:rsidP="006235A6">
            <w:pPr>
              <w:tabs>
                <w:tab w:val="center" w:pos="4150"/>
                <w:tab w:val="right" w:pos="8300"/>
              </w:tabs>
              <w:rPr>
                <w:rFonts w:ascii="Arial" w:hAnsi="Arial" w:cs="Arial"/>
                <w:b/>
              </w:rPr>
            </w:pPr>
            <w:r w:rsidRPr="00126E75">
              <w:rPr>
                <w:rFonts w:ascii="Arial" w:hAnsi="Arial" w:cs="Arial"/>
                <w:b/>
              </w:rPr>
              <w:t>Science</w:t>
            </w:r>
          </w:p>
          <w:p w14:paraId="11618AEA" w14:textId="7629D9D3" w:rsidR="006235A6" w:rsidRPr="00126E75" w:rsidRDefault="00395164" w:rsidP="00395164">
            <w:pPr>
              <w:tabs>
                <w:tab w:val="center" w:pos="4150"/>
                <w:tab w:val="right" w:pos="8300"/>
              </w:tabs>
              <w:rPr>
                <w:rFonts w:ascii="Arial" w:hAnsi="Arial" w:cs="Arial"/>
              </w:rPr>
            </w:pPr>
            <w:r>
              <w:rPr>
                <w:rFonts w:ascii="Arial" w:hAnsi="Arial" w:cs="Arial"/>
              </w:rPr>
              <w:t xml:space="preserve">Mrs Primmer will be teaching the Squirrels about different types of animals including mammals, amphibians, reptiles, birds and fish. From this, children will learn about nocturnal and diurnal animals in the UK. They will research facts and information about an animal of their choosing. </w:t>
            </w:r>
          </w:p>
        </w:tc>
      </w:tr>
      <w:tr w:rsidR="006235A6" w:rsidRPr="00126E75" w14:paraId="2052EEB8" w14:textId="77777777" w:rsidTr="00EE74CC">
        <w:trPr>
          <w:trHeight w:val="1548"/>
        </w:trPr>
        <w:tc>
          <w:tcPr>
            <w:tcW w:w="5003" w:type="dxa"/>
          </w:tcPr>
          <w:p w14:paraId="33C2055C" w14:textId="06A35320" w:rsidR="006235A6" w:rsidRDefault="006235A6" w:rsidP="006235A6">
            <w:pPr>
              <w:tabs>
                <w:tab w:val="center" w:pos="4150"/>
                <w:tab w:val="right" w:pos="8300"/>
              </w:tabs>
              <w:rPr>
                <w:rFonts w:ascii="Arial" w:hAnsi="Arial" w:cs="Arial"/>
                <w:b/>
                <w:szCs w:val="26"/>
              </w:rPr>
            </w:pPr>
            <w:r w:rsidRPr="009427EE">
              <w:rPr>
                <w:rFonts w:ascii="Arial" w:hAnsi="Arial" w:cs="Arial"/>
                <w:b/>
                <w:szCs w:val="26"/>
              </w:rPr>
              <w:t>Maths</w:t>
            </w:r>
          </w:p>
          <w:p w14:paraId="35545EC2" w14:textId="79E45D7F" w:rsidR="006224DB" w:rsidRPr="009427EE" w:rsidRDefault="002E358D" w:rsidP="006235A6">
            <w:pPr>
              <w:tabs>
                <w:tab w:val="center" w:pos="4150"/>
                <w:tab w:val="right" w:pos="8300"/>
              </w:tabs>
              <w:rPr>
                <w:rFonts w:ascii="Arial" w:hAnsi="Arial" w:cs="Arial"/>
                <w:szCs w:val="26"/>
              </w:rPr>
            </w:pPr>
            <w:r w:rsidRPr="002E358D">
              <w:rPr>
                <w:rFonts w:ascii="Arial" w:hAnsi="Arial" w:cs="Arial"/>
                <w:szCs w:val="26"/>
              </w:rPr>
              <w:t>This half term, the children will be concentrating o</w:t>
            </w:r>
            <w:r>
              <w:rPr>
                <w:rFonts w:ascii="Arial" w:hAnsi="Arial" w:cs="Arial"/>
                <w:szCs w:val="26"/>
              </w:rPr>
              <w:t>n the 4 mathematical operations:</w:t>
            </w:r>
            <w:r w:rsidRPr="002E358D">
              <w:rPr>
                <w:rFonts w:ascii="Arial" w:hAnsi="Arial" w:cs="Arial"/>
                <w:szCs w:val="26"/>
              </w:rPr>
              <w:t xml:space="preserve"> addition, subtraction, multiplication and division. </w:t>
            </w:r>
            <w:r>
              <w:rPr>
                <w:rFonts w:ascii="Arial" w:hAnsi="Arial" w:cs="Arial"/>
                <w:szCs w:val="26"/>
              </w:rPr>
              <w:t xml:space="preserve">They will also begin to explore 2D shapes in geometry and money in measurement. </w:t>
            </w:r>
          </w:p>
        </w:tc>
        <w:tc>
          <w:tcPr>
            <w:tcW w:w="5004" w:type="dxa"/>
          </w:tcPr>
          <w:p w14:paraId="00C40522" w14:textId="77777777" w:rsidR="006235A6" w:rsidRPr="00126E75" w:rsidRDefault="006235A6" w:rsidP="006235A6">
            <w:pPr>
              <w:tabs>
                <w:tab w:val="center" w:pos="4150"/>
                <w:tab w:val="right" w:pos="8300"/>
              </w:tabs>
              <w:rPr>
                <w:rFonts w:ascii="Arial" w:hAnsi="Arial" w:cs="Arial"/>
                <w:b/>
              </w:rPr>
            </w:pPr>
            <w:r w:rsidRPr="00126E75">
              <w:rPr>
                <w:rFonts w:ascii="Arial" w:hAnsi="Arial" w:cs="Arial"/>
                <w:b/>
              </w:rPr>
              <w:t xml:space="preserve">Music </w:t>
            </w:r>
          </w:p>
          <w:p w14:paraId="7B0595DB" w14:textId="3554BA77" w:rsidR="006235A6" w:rsidRPr="000E7EA1" w:rsidRDefault="00395164" w:rsidP="006224DB">
            <w:pPr>
              <w:tabs>
                <w:tab w:val="center" w:pos="4150"/>
                <w:tab w:val="right" w:pos="8300"/>
              </w:tabs>
              <w:rPr>
                <w:rFonts w:ascii="Arial" w:hAnsi="Arial" w:cs="Arial"/>
              </w:rPr>
            </w:pPr>
            <w:r>
              <w:rPr>
                <w:rFonts w:ascii="Arial" w:hAnsi="Arial" w:cs="Arial"/>
              </w:rPr>
              <w:t xml:space="preserve">The </w:t>
            </w:r>
            <w:r w:rsidR="006224DB">
              <w:rPr>
                <w:rFonts w:ascii="Arial" w:hAnsi="Arial" w:cs="Arial"/>
              </w:rPr>
              <w:t xml:space="preserve">Squirrels </w:t>
            </w:r>
            <w:r>
              <w:rPr>
                <w:rFonts w:ascii="Arial" w:hAnsi="Arial" w:cs="Arial"/>
              </w:rPr>
              <w:t>will be learning songs for</w:t>
            </w:r>
            <w:r w:rsidR="006224DB">
              <w:rPr>
                <w:rFonts w:ascii="Arial" w:hAnsi="Arial" w:cs="Arial"/>
              </w:rPr>
              <w:t xml:space="preserve"> their Christmas play. They will also be listening to a variety of songs played and/ or sung during different celebrations. </w:t>
            </w:r>
          </w:p>
        </w:tc>
      </w:tr>
      <w:tr w:rsidR="00017450" w:rsidRPr="00126E75" w14:paraId="1C042786" w14:textId="77777777" w:rsidTr="00EE74CC">
        <w:trPr>
          <w:trHeight w:val="1542"/>
        </w:trPr>
        <w:tc>
          <w:tcPr>
            <w:tcW w:w="5003" w:type="dxa"/>
          </w:tcPr>
          <w:p w14:paraId="289CC71C" w14:textId="5D234097" w:rsidR="00017450" w:rsidRDefault="00292E10" w:rsidP="00FF3C97">
            <w:pPr>
              <w:tabs>
                <w:tab w:val="center" w:pos="4150"/>
                <w:tab w:val="right" w:pos="8300"/>
              </w:tabs>
              <w:rPr>
                <w:rFonts w:ascii="Arial" w:hAnsi="Arial" w:cs="Arial"/>
                <w:b/>
              </w:rPr>
            </w:pPr>
            <w:r>
              <w:rPr>
                <w:rFonts w:ascii="Arial" w:hAnsi="Arial" w:cs="Arial"/>
                <w:b/>
              </w:rPr>
              <w:t xml:space="preserve">Geography </w:t>
            </w:r>
            <w:r w:rsidR="008D013C">
              <w:rPr>
                <w:rFonts w:ascii="Arial" w:hAnsi="Arial" w:cs="Arial"/>
                <w:b/>
              </w:rPr>
              <w:t xml:space="preserve"> </w:t>
            </w:r>
          </w:p>
          <w:p w14:paraId="218F54D7" w14:textId="79E8893B" w:rsidR="00F04C1E" w:rsidRPr="00D76607" w:rsidRDefault="00292E10" w:rsidP="00513449">
            <w:pPr>
              <w:tabs>
                <w:tab w:val="center" w:pos="4150"/>
                <w:tab w:val="right" w:pos="8300"/>
              </w:tabs>
              <w:rPr>
                <w:rFonts w:ascii="Arial" w:hAnsi="Arial" w:cs="Arial"/>
              </w:rPr>
            </w:pPr>
            <w:r>
              <w:rPr>
                <w:rFonts w:ascii="Arial" w:hAnsi="Arial" w:cs="Arial"/>
              </w:rPr>
              <w:t xml:space="preserve">Our topic will start by exploring maps and pictures of the UK. The children will identify the four countries and locate where Itchen Abbas is within England. As the Squirrels learn about each celebration, they will locate where it is celebrated in the UK. </w:t>
            </w:r>
          </w:p>
        </w:tc>
        <w:tc>
          <w:tcPr>
            <w:tcW w:w="5004" w:type="dxa"/>
          </w:tcPr>
          <w:p w14:paraId="12B68384" w14:textId="77777777" w:rsidR="00017450" w:rsidRPr="00126E75" w:rsidRDefault="00B66C45" w:rsidP="00FF3C97">
            <w:pPr>
              <w:tabs>
                <w:tab w:val="center" w:pos="4150"/>
                <w:tab w:val="right" w:pos="8300"/>
              </w:tabs>
              <w:rPr>
                <w:rFonts w:ascii="Arial" w:hAnsi="Arial" w:cs="Arial"/>
                <w:b/>
              </w:rPr>
            </w:pPr>
            <w:r>
              <w:rPr>
                <w:rFonts w:ascii="Arial" w:hAnsi="Arial" w:cs="Arial"/>
                <w:b/>
              </w:rPr>
              <w:t xml:space="preserve">Art &amp; </w:t>
            </w:r>
            <w:r w:rsidR="00B84AC8">
              <w:rPr>
                <w:rFonts w:ascii="Arial" w:hAnsi="Arial" w:cs="Arial"/>
                <w:b/>
              </w:rPr>
              <w:t>DT</w:t>
            </w:r>
          </w:p>
          <w:p w14:paraId="5018812E" w14:textId="1609BE75" w:rsidR="006224DB" w:rsidRPr="008D013C" w:rsidRDefault="008D013C" w:rsidP="008D013C">
            <w:pPr>
              <w:tabs>
                <w:tab w:val="center" w:pos="4150"/>
                <w:tab w:val="right" w:pos="8300"/>
              </w:tabs>
              <w:rPr>
                <w:rFonts w:ascii="Arial" w:hAnsi="Arial" w:cs="Arial"/>
                <w:sz w:val="22"/>
              </w:rPr>
            </w:pPr>
            <w:r w:rsidRPr="008D013C">
              <w:rPr>
                <w:rFonts w:ascii="Arial" w:hAnsi="Arial" w:cs="Arial"/>
                <w:sz w:val="22"/>
              </w:rPr>
              <w:t xml:space="preserve">In Art, the Squirrels will be </w:t>
            </w:r>
            <w:r w:rsidR="006224DB">
              <w:rPr>
                <w:rFonts w:ascii="Arial" w:hAnsi="Arial" w:cs="Arial"/>
                <w:sz w:val="22"/>
              </w:rPr>
              <w:t xml:space="preserve">creating Christmas decorations using printing skills. They will also explore a variety of printing artists. </w:t>
            </w:r>
            <w:r w:rsidRPr="008D013C">
              <w:rPr>
                <w:rFonts w:ascii="Arial" w:hAnsi="Arial" w:cs="Arial"/>
                <w:sz w:val="22"/>
              </w:rPr>
              <w:t xml:space="preserve"> </w:t>
            </w:r>
          </w:p>
          <w:p w14:paraId="75C830C7" w14:textId="38153577" w:rsidR="008D013C" w:rsidRPr="00292E10" w:rsidRDefault="006224DB" w:rsidP="00292E10">
            <w:pPr>
              <w:tabs>
                <w:tab w:val="center" w:pos="4150"/>
                <w:tab w:val="right" w:pos="8300"/>
              </w:tabs>
              <w:rPr>
                <w:rFonts w:ascii="Arial" w:hAnsi="Arial" w:cs="Arial"/>
                <w:sz w:val="22"/>
              </w:rPr>
            </w:pPr>
            <w:r>
              <w:rPr>
                <w:rFonts w:ascii="Arial" w:hAnsi="Arial" w:cs="Arial"/>
                <w:sz w:val="22"/>
              </w:rPr>
              <w:t xml:space="preserve">To finish off the term, the children will </w:t>
            </w:r>
            <w:r w:rsidR="00292E10">
              <w:rPr>
                <w:rFonts w:ascii="Arial" w:hAnsi="Arial" w:cs="Arial"/>
                <w:sz w:val="22"/>
              </w:rPr>
              <w:t>be doing more cooking and</w:t>
            </w:r>
            <w:r>
              <w:rPr>
                <w:rFonts w:ascii="Arial" w:hAnsi="Arial" w:cs="Arial"/>
                <w:sz w:val="22"/>
              </w:rPr>
              <w:t xml:space="preserve"> making mince pies</w:t>
            </w:r>
            <w:r w:rsidR="00292E10">
              <w:rPr>
                <w:rFonts w:ascii="Arial" w:hAnsi="Arial" w:cs="Arial"/>
                <w:sz w:val="22"/>
              </w:rPr>
              <w:t xml:space="preserve"> to celebrate Christmas</w:t>
            </w:r>
            <w:r>
              <w:rPr>
                <w:rFonts w:ascii="Arial" w:hAnsi="Arial" w:cs="Arial"/>
                <w:sz w:val="22"/>
              </w:rPr>
              <w:t xml:space="preserve">. </w:t>
            </w:r>
          </w:p>
        </w:tc>
      </w:tr>
      <w:tr w:rsidR="00017450" w:rsidRPr="00126E75" w14:paraId="164A6981" w14:textId="77777777" w:rsidTr="00D76607">
        <w:trPr>
          <w:trHeight w:val="1447"/>
        </w:trPr>
        <w:tc>
          <w:tcPr>
            <w:tcW w:w="5003" w:type="dxa"/>
          </w:tcPr>
          <w:p w14:paraId="666D0270" w14:textId="77777777" w:rsidR="00017450" w:rsidRPr="00126E75" w:rsidRDefault="002D7397" w:rsidP="00FF3C97">
            <w:pPr>
              <w:tabs>
                <w:tab w:val="center" w:pos="4150"/>
                <w:tab w:val="right" w:pos="8300"/>
              </w:tabs>
              <w:rPr>
                <w:rFonts w:ascii="Arial" w:hAnsi="Arial" w:cs="Arial"/>
                <w:b/>
              </w:rPr>
            </w:pPr>
            <w:r>
              <w:rPr>
                <w:rFonts w:ascii="Arial" w:hAnsi="Arial" w:cs="Arial"/>
                <w:b/>
              </w:rPr>
              <w:t>Computing</w:t>
            </w:r>
          </w:p>
          <w:p w14:paraId="7F037CD1" w14:textId="44500701" w:rsidR="004D462C" w:rsidRPr="00126E75" w:rsidRDefault="00D76607" w:rsidP="006224DB">
            <w:pPr>
              <w:tabs>
                <w:tab w:val="center" w:pos="4150"/>
                <w:tab w:val="right" w:pos="8300"/>
              </w:tabs>
              <w:rPr>
                <w:rFonts w:ascii="Arial" w:hAnsi="Arial" w:cs="Arial"/>
              </w:rPr>
            </w:pPr>
            <w:r>
              <w:rPr>
                <w:rFonts w:ascii="Arial" w:hAnsi="Arial" w:cs="Arial"/>
              </w:rPr>
              <w:t xml:space="preserve">Mrs Primmer will be teaching the children some </w:t>
            </w:r>
            <w:r w:rsidR="006224DB">
              <w:rPr>
                <w:rFonts w:ascii="Arial" w:hAnsi="Arial" w:cs="Arial"/>
              </w:rPr>
              <w:t xml:space="preserve">typing skills. Typing helps to develop phonics and letter recognition. Learning to type also enables children to use technology more fluently. </w:t>
            </w:r>
            <w:r>
              <w:rPr>
                <w:rFonts w:ascii="Arial" w:hAnsi="Arial" w:cs="Arial"/>
              </w:rPr>
              <w:t xml:space="preserve"> </w:t>
            </w:r>
          </w:p>
        </w:tc>
        <w:tc>
          <w:tcPr>
            <w:tcW w:w="5004" w:type="dxa"/>
          </w:tcPr>
          <w:p w14:paraId="43D860FA" w14:textId="77777777" w:rsidR="00017450" w:rsidRPr="00126E75" w:rsidRDefault="00017450" w:rsidP="00FF3C97">
            <w:pPr>
              <w:tabs>
                <w:tab w:val="center" w:pos="4150"/>
                <w:tab w:val="right" w:pos="8300"/>
              </w:tabs>
              <w:rPr>
                <w:rFonts w:ascii="Arial" w:hAnsi="Arial" w:cs="Arial"/>
                <w:b/>
              </w:rPr>
            </w:pPr>
            <w:r w:rsidRPr="00126E75">
              <w:rPr>
                <w:rFonts w:ascii="Arial" w:hAnsi="Arial" w:cs="Arial"/>
                <w:b/>
              </w:rPr>
              <w:t>P</w:t>
            </w:r>
            <w:r w:rsidR="00304664">
              <w:rPr>
                <w:rFonts w:ascii="Arial" w:hAnsi="Arial" w:cs="Arial"/>
                <w:b/>
              </w:rPr>
              <w:t>E</w:t>
            </w:r>
          </w:p>
          <w:p w14:paraId="5F0D24D2" w14:textId="4EE88667" w:rsidR="00017450" w:rsidRPr="00126E75" w:rsidRDefault="006224DB" w:rsidP="006224DB">
            <w:pPr>
              <w:tabs>
                <w:tab w:val="center" w:pos="4150"/>
                <w:tab w:val="right" w:pos="8300"/>
              </w:tabs>
              <w:rPr>
                <w:rFonts w:ascii="Arial" w:hAnsi="Arial" w:cs="Arial"/>
              </w:rPr>
            </w:pPr>
            <w:r>
              <w:rPr>
                <w:rFonts w:ascii="Arial" w:hAnsi="Arial" w:cs="Arial"/>
              </w:rPr>
              <w:t xml:space="preserve">Mr Robbins will be teaching the children about team games and continuing to develop </w:t>
            </w:r>
            <w:r w:rsidR="00D76607">
              <w:rPr>
                <w:rFonts w:ascii="Arial" w:hAnsi="Arial" w:cs="Arial"/>
              </w:rPr>
              <w:t>their fundamental P.E skills</w:t>
            </w:r>
            <w:r>
              <w:rPr>
                <w:rFonts w:ascii="Arial" w:hAnsi="Arial" w:cs="Arial"/>
              </w:rPr>
              <w:t xml:space="preserve">. </w:t>
            </w:r>
          </w:p>
        </w:tc>
      </w:tr>
      <w:tr w:rsidR="00EE74CC" w:rsidRPr="00126E75" w14:paraId="28A76038" w14:textId="77777777" w:rsidTr="00EE74CC">
        <w:trPr>
          <w:trHeight w:val="1424"/>
        </w:trPr>
        <w:tc>
          <w:tcPr>
            <w:tcW w:w="5003" w:type="dxa"/>
          </w:tcPr>
          <w:p w14:paraId="3FBE2BD7" w14:textId="77777777" w:rsidR="00EE74CC" w:rsidRDefault="00EE74CC" w:rsidP="00250276">
            <w:pPr>
              <w:tabs>
                <w:tab w:val="center" w:pos="4150"/>
                <w:tab w:val="right" w:pos="8300"/>
              </w:tabs>
              <w:rPr>
                <w:rFonts w:ascii="Arial" w:hAnsi="Arial" w:cs="Arial"/>
                <w:b/>
              </w:rPr>
            </w:pPr>
            <w:r w:rsidRPr="00126E75">
              <w:rPr>
                <w:rFonts w:ascii="Arial" w:hAnsi="Arial" w:cs="Arial"/>
                <w:b/>
              </w:rPr>
              <w:t>PSHE</w:t>
            </w:r>
          </w:p>
          <w:p w14:paraId="7DA4B6DC" w14:textId="619D4CF1" w:rsidR="00EE74CC" w:rsidRPr="00D76607" w:rsidRDefault="00292E10" w:rsidP="00292E10">
            <w:pPr>
              <w:tabs>
                <w:tab w:val="center" w:pos="4150"/>
                <w:tab w:val="right" w:pos="8300"/>
              </w:tabs>
              <w:rPr>
                <w:rFonts w:ascii="Arial" w:hAnsi="Arial" w:cs="Arial"/>
              </w:rPr>
            </w:pPr>
            <w:r w:rsidRPr="00292E10">
              <w:rPr>
                <w:rFonts w:ascii="Arial" w:hAnsi="Arial" w:cs="Arial"/>
                <w:sz w:val="22"/>
              </w:rPr>
              <w:t>In Squirrels, we will be exploring how people celebrate and compare the similarities and differences between these celebrations. The children will learn that everyone is different and we each have our own beliefs and traditions</w:t>
            </w:r>
            <w:r>
              <w:rPr>
                <w:rFonts w:ascii="Arial" w:hAnsi="Arial" w:cs="Arial"/>
                <w:sz w:val="22"/>
              </w:rPr>
              <w:t xml:space="preserve"> that should be respected. </w:t>
            </w:r>
          </w:p>
        </w:tc>
        <w:tc>
          <w:tcPr>
            <w:tcW w:w="5004" w:type="dxa"/>
          </w:tcPr>
          <w:p w14:paraId="33081B5F" w14:textId="77777777" w:rsidR="00EE74CC" w:rsidRDefault="00EE74CC" w:rsidP="00EE74CC">
            <w:pPr>
              <w:tabs>
                <w:tab w:val="center" w:pos="4150"/>
                <w:tab w:val="right" w:pos="8300"/>
              </w:tabs>
              <w:rPr>
                <w:rFonts w:ascii="Arial" w:hAnsi="Arial" w:cs="Arial"/>
                <w:b/>
              </w:rPr>
            </w:pPr>
            <w:r>
              <w:rPr>
                <w:rFonts w:ascii="Arial" w:hAnsi="Arial" w:cs="Arial"/>
                <w:b/>
              </w:rPr>
              <w:t>RE</w:t>
            </w:r>
          </w:p>
          <w:p w14:paraId="590ED251" w14:textId="7F639E1B" w:rsidR="00D76607" w:rsidRPr="008D013C" w:rsidRDefault="00292E10" w:rsidP="00053E50">
            <w:pPr>
              <w:tabs>
                <w:tab w:val="center" w:pos="4150"/>
                <w:tab w:val="right" w:pos="8300"/>
              </w:tabs>
              <w:rPr>
                <w:rFonts w:ascii="Arial" w:hAnsi="Arial" w:cs="Arial"/>
              </w:rPr>
            </w:pPr>
            <w:r w:rsidRPr="00053E50">
              <w:rPr>
                <w:rFonts w:ascii="Arial" w:hAnsi="Arial" w:cs="Arial"/>
              </w:rPr>
              <w:t xml:space="preserve">This half term, there will be a focus on </w:t>
            </w:r>
            <w:r w:rsidR="00053E50" w:rsidRPr="00053E50">
              <w:rPr>
                <w:rFonts w:ascii="Arial" w:hAnsi="Arial" w:cs="Arial"/>
              </w:rPr>
              <w:t xml:space="preserve">learning about the birth of Jesus to help the children understand why Christians celebrate Christmas. </w:t>
            </w:r>
          </w:p>
        </w:tc>
      </w:tr>
    </w:tbl>
    <w:p w14:paraId="3823024F" w14:textId="4861DF9B" w:rsidR="006235A6" w:rsidRDefault="00292E10" w:rsidP="00B54001">
      <w:pPr>
        <w:tabs>
          <w:tab w:val="center" w:pos="4150"/>
          <w:tab w:val="right" w:pos="8300"/>
        </w:tabs>
        <w:rPr>
          <w:rFonts w:ascii="Arial" w:hAnsi="Arial" w:cs="Arial"/>
          <w:b/>
        </w:rPr>
      </w:pPr>
      <w:r w:rsidRPr="00292E10">
        <w:rPr>
          <w:noProof/>
          <w:lang w:val="en-US"/>
        </w:rPr>
        <w:drawing>
          <wp:anchor distT="0" distB="0" distL="114300" distR="114300" simplePos="0" relativeHeight="251660800" behindDoc="0" locked="0" layoutInCell="1" allowOverlap="1" wp14:anchorId="32DCE293" wp14:editId="1814B8FD">
            <wp:simplePos x="0" y="0"/>
            <wp:positionH relativeFrom="column">
              <wp:posOffset>1714500</wp:posOffset>
            </wp:positionH>
            <wp:positionV relativeFrom="paragraph">
              <wp:posOffset>9525</wp:posOffset>
            </wp:positionV>
            <wp:extent cx="1943100" cy="1398905"/>
            <wp:effectExtent l="0" t="0" r="12700" b="0"/>
            <wp:wrapTight wrapText="bothSides">
              <wp:wrapPolygon edited="0">
                <wp:start x="0" y="0"/>
                <wp:lineTo x="0" y="21178"/>
                <wp:lineTo x="21459" y="21178"/>
                <wp:lineTo x="214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04" t="16693" r="18369" b="18259"/>
                    <a:stretch/>
                  </pic:blipFill>
                  <pic:spPr bwMode="auto">
                    <a:xfrm>
                      <a:off x="0" y="0"/>
                      <a:ext cx="1943100"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C72DB" w14:textId="072598C1" w:rsidR="00094BA0" w:rsidRDefault="00094BA0" w:rsidP="00B54001">
      <w:pPr>
        <w:tabs>
          <w:tab w:val="center" w:pos="4150"/>
          <w:tab w:val="right" w:pos="8300"/>
        </w:tabs>
        <w:rPr>
          <w:rFonts w:ascii="Arial" w:hAnsi="Arial" w:cs="Arial"/>
          <w:b/>
        </w:rPr>
      </w:pPr>
    </w:p>
    <w:p w14:paraId="086F1374" w14:textId="013465D6" w:rsidR="00094BA0" w:rsidRPr="00094BA0" w:rsidRDefault="00094BA0" w:rsidP="00B54001">
      <w:pPr>
        <w:tabs>
          <w:tab w:val="center" w:pos="4150"/>
          <w:tab w:val="right" w:pos="8300"/>
        </w:tabs>
        <w:rPr>
          <w:rFonts w:ascii="Arial" w:hAnsi="Arial" w:cs="Arial"/>
          <w:b/>
          <w:i/>
        </w:rPr>
      </w:pPr>
    </w:p>
    <w:sectPr w:rsidR="00094BA0" w:rsidRPr="00094BA0" w:rsidSect="0015563B">
      <w:pgSz w:w="11900" w:h="16840"/>
      <w:pgMar w:top="568" w:right="701" w:bottom="28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F931F" w14:textId="77777777" w:rsidR="002E358D" w:rsidRDefault="002E358D" w:rsidP="00BF6557">
      <w:r>
        <w:separator/>
      </w:r>
    </w:p>
  </w:endnote>
  <w:endnote w:type="continuationSeparator" w:id="0">
    <w:p w14:paraId="1B345AD9" w14:textId="77777777" w:rsidR="002E358D" w:rsidRDefault="002E358D" w:rsidP="00BF6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AE0DE" w14:textId="77777777" w:rsidR="002E358D" w:rsidRDefault="002E358D" w:rsidP="00BF6557">
      <w:r>
        <w:separator/>
      </w:r>
    </w:p>
  </w:footnote>
  <w:footnote w:type="continuationSeparator" w:id="0">
    <w:p w14:paraId="3C0FD8C6" w14:textId="77777777" w:rsidR="002E358D" w:rsidRDefault="002E358D" w:rsidP="00BF65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59CE3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B3136"/>
    <w:multiLevelType w:val="hybridMultilevel"/>
    <w:tmpl w:val="5456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B2BE4"/>
    <w:multiLevelType w:val="hybridMultilevel"/>
    <w:tmpl w:val="17EE6F1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nsid w:val="274704CB"/>
    <w:multiLevelType w:val="hybridMultilevel"/>
    <w:tmpl w:val="26E0E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563F34"/>
    <w:multiLevelType w:val="hybridMultilevel"/>
    <w:tmpl w:val="B7F6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B13473"/>
    <w:multiLevelType w:val="hybridMultilevel"/>
    <w:tmpl w:val="DBF83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41761A6"/>
    <w:multiLevelType w:val="hybridMultilevel"/>
    <w:tmpl w:val="CD42D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F61FA9"/>
    <w:multiLevelType w:val="multilevel"/>
    <w:tmpl w:val="B87E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6F4BCE"/>
    <w:multiLevelType w:val="hybridMultilevel"/>
    <w:tmpl w:val="E0CC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EF613E"/>
    <w:multiLevelType w:val="hybridMultilevel"/>
    <w:tmpl w:val="9DFA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590058"/>
    <w:multiLevelType w:val="hybridMultilevel"/>
    <w:tmpl w:val="AD58B5D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nsid w:val="63643F5C"/>
    <w:multiLevelType w:val="hybridMultilevel"/>
    <w:tmpl w:val="EB860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7"/>
  </w:num>
  <w:num w:numId="4">
    <w:abstractNumId w:val="1"/>
  </w:num>
  <w:num w:numId="5">
    <w:abstractNumId w:val="3"/>
  </w:num>
  <w:num w:numId="6">
    <w:abstractNumId w:val="6"/>
  </w:num>
  <w:num w:numId="7">
    <w:abstractNumId w:val="5"/>
  </w:num>
  <w:num w:numId="8">
    <w:abstractNumId w:val="8"/>
  </w:num>
  <w:num w:numId="9">
    <w:abstractNumId w:val="4"/>
  </w:num>
  <w:num w:numId="10">
    <w:abstractNumId w:val="9"/>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557"/>
    <w:rsid w:val="000048FF"/>
    <w:rsid w:val="00017450"/>
    <w:rsid w:val="00025277"/>
    <w:rsid w:val="0003120D"/>
    <w:rsid w:val="00044FAC"/>
    <w:rsid w:val="00053E50"/>
    <w:rsid w:val="00094BA0"/>
    <w:rsid w:val="000B49DF"/>
    <w:rsid w:val="000B7489"/>
    <w:rsid w:val="000C441E"/>
    <w:rsid w:val="000C7319"/>
    <w:rsid w:val="000D6845"/>
    <w:rsid w:val="000E7701"/>
    <w:rsid w:val="000E7EA1"/>
    <w:rsid w:val="001059D0"/>
    <w:rsid w:val="00120935"/>
    <w:rsid w:val="00126E75"/>
    <w:rsid w:val="00150DE8"/>
    <w:rsid w:val="0015563B"/>
    <w:rsid w:val="00184BB3"/>
    <w:rsid w:val="00191D3C"/>
    <w:rsid w:val="001C1438"/>
    <w:rsid w:val="001C359B"/>
    <w:rsid w:val="001C3FD5"/>
    <w:rsid w:val="001D58C7"/>
    <w:rsid w:val="001E0800"/>
    <w:rsid w:val="001E092B"/>
    <w:rsid w:val="001E0B5B"/>
    <w:rsid w:val="002027A5"/>
    <w:rsid w:val="00250276"/>
    <w:rsid w:val="00276916"/>
    <w:rsid w:val="00292E10"/>
    <w:rsid w:val="002B1922"/>
    <w:rsid w:val="002C0A7A"/>
    <w:rsid w:val="002C6D1F"/>
    <w:rsid w:val="002D503D"/>
    <w:rsid w:val="002D7397"/>
    <w:rsid w:val="002E0D36"/>
    <w:rsid w:val="002E358D"/>
    <w:rsid w:val="00304664"/>
    <w:rsid w:val="0031686A"/>
    <w:rsid w:val="003208B0"/>
    <w:rsid w:val="003402AC"/>
    <w:rsid w:val="00350776"/>
    <w:rsid w:val="00395164"/>
    <w:rsid w:val="003B14C5"/>
    <w:rsid w:val="003B5828"/>
    <w:rsid w:val="003C2F1D"/>
    <w:rsid w:val="003D6A6D"/>
    <w:rsid w:val="00402FFC"/>
    <w:rsid w:val="0041452E"/>
    <w:rsid w:val="004178BE"/>
    <w:rsid w:val="00442CF2"/>
    <w:rsid w:val="00461FF6"/>
    <w:rsid w:val="004A3CE0"/>
    <w:rsid w:val="004A62AB"/>
    <w:rsid w:val="004C1AB9"/>
    <w:rsid w:val="004D462C"/>
    <w:rsid w:val="00513449"/>
    <w:rsid w:val="00513FC6"/>
    <w:rsid w:val="0054788B"/>
    <w:rsid w:val="00581C70"/>
    <w:rsid w:val="005A36EE"/>
    <w:rsid w:val="005C7FC8"/>
    <w:rsid w:val="005D4CFA"/>
    <w:rsid w:val="006224DB"/>
    <w:rsid w:val="006235A6"/>
    <w:rsid w:val="00636478"/>
    <w:rsid w:val="00654037"/>
    <w:rsid w:val="006A1383"/>
    <w:rsid w:val="006A24DC"/>
    <w:rsid w:val="006A5D2B"/>
    <w:rsid w:val="006C1FCD"/>
    <w:rsid w:val="006C7876"/>
    <w:rsid w:val="006D3B0F"/>
    <w:rsid w:val="006F04F1"/>
    <w:rsid w:val="00722581"/>
    <w:rsid w:val="00725C39"/>
    <w:rsid w:val="00733077"/>
    <w:rsid w:val="00775CC1"/>
    <w:rsid w:val="007B4F1E"/>
    <w:rsid w:val="007D4A26"/>
    <w:rsid w:val="007E6692"/>
    <w:rsid w:val="00807A8C"/>
    <w:rsid w:val="008462A9"/>
    <w:rsid w:val="00877377"/>
    <w:rsid w:val="008A6A64"/>
    <w:rsid w:val="008D013C"/>
    <w:rsid w:val="008D6F11"/>
    <w:rsid w:val="008F1FA9"/>
    <w:rsid w:val="00906F9F"/>
    <w:rsid w:val="009761B2"/>
    <w:rsid w:val="0098247B"/>
    <w:rsid w:val="009A5A01"/>
    <w:rsid w:val="009E4693"/>
    <w:rsid w:val="00A03E91"/>
    <w:rsid w:val="00A17C22"/>
    <w:rsid w:val="00A50228"/>
    <w:rsid w:val="00A51A4E"/>
    <w:rsid w:val="00A55006"/>
    <w:rsid w:val="00A90C05"/>
    <w:rsid w:val="00AB218F"/>
    <w:rsid w:val="00AD71B8"/>
    <w:rsid w:val="00AD7817"/>
    <w:rsid w:val="00AE29E0"/>
    <w:rsid w:val="00AE5F83"/>
    <w:rsid w:val="00B03CFB"/>
    <w:rsid w:val="00B54001"/>
    <w:rsid w:val="00B66C45"/>
    <w:rsid w:val="00B7063F"/>
    <w:rsid w:val="00B80508"/>
    <w:rsid w:val="00B84AC8"/>
    <w:rsid w:val="00B8684C"/>
    <w:rsid w:val="00B96C56"/>
    <w:rsid w:val="00B97DA1"/>
    <w:rsid w:val="00BE4105"/>
    <w:rsid w:val="00BF5560"/>
    <w:rsid w:val="00BF6557"/>
    <w:rsid w:val="00C1749C"/>
    <w:rsid w:val="00C30A20"/>
    <w:rsid w:val="00C31EA7"/>
    <w:rsid w:val="00C61C91"/>
    <w:rsid w:val="00CC4801"/>
    <w:rsid w:val="00CE30A6"/>
    <w:rsid w:val="00D76607"/>
    <w:rsid w:val="00DA4130"/>
    <w:rsid w:val="00E0252E"/>
    <w:rsid w:val="00E270A0"/>
    <w:rsid w:val="00E54B2A"/>
    <w:rsid w:val="00E661B9"/>
    <w:rsid w:val="00EC5CF7"/>
    <w:rsid w:val="00EE74CC"/>
    <w:rsid w:val="00F04C1E"/>
    <w:rsid w:val="00F215B3"/>
    <w:rsid w:val="00F55A82"/>
    <w:rsid w:val="00F77FD7"/>
    <w:rsid w:val="00F86412"/>
    <w:rsid w:val="00F90C8C"/>
    <w:rsid w:val="00FF3C97"/>
    <w:rsid w:val="00FF3E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AB8583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No Spacing" w:semiHidden="0" w:unhideWhenUsed="0" w:qFormat="1"/>
    <w:lsdException w:name="Medium Grid 2" w:semiHidden="0" w:unhideWhenUsed="0" w:qFormat="1"/>
    <w:lsdException w:name="Colorful List" w:semiHidden="0" w:unhideWhenUsed="0" w:qFormat="1"/>
    <w:lsdException w:name="Colorful Grid" w:semiHidden="0" w:unhideWhenUsed="0" w:qFormat="1"/>
    <w:lsdException w:name="Light Shading Accent 1" w:semiHidden="0" w:unhideWhenUsed="0" w:qFormat="1"/>
    <w:lsdException w:name="Medium Shading 1 Accent 1" w:semiHidden="0" w:unhideWhenUsed="0" w:qFormat="1"/>
    <w:lsdException w:name="List Paragraph" w:semiHidden="0" w:unhideWhenUsed="0" w:qFormat="1"/>
    <w:lsdException w:name="Quote" w:semiHidden="0" w:unhideWhenUsed="0" w:qFormat="1"/>
    <w:lsdException w:name="Intense Quote" w:semiHidden="0" w:unhideWhenUsed="0" w:qFormat="1"/>
    <w:lsdException w:name="Medium Grid 1 Accent 1"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qFormat="1"/>
    <w:lsdException w:name="Medium List 2 Accent 6" w:semiHidden="0" w:uiPriority="67" w:unhideWhenUsed="0" w:qFormat="1"/>
    <w:lsdException w:name="Medium Grid 1 Accent 6" w:semiHidden="0" w:uiPriority="68" w:unhideWhenUsed="0" w:qFormat="1"/>
    <w:lsdException w:name="Medium Grid 2 Accent 6" w:semiHidden="0" w:uiPriority="69" w:unhideWhenUsed="0" w:qFormat="1"/>
    <w:lsdException w:name="Medium Grid 3 Accent 6" w:semiHidden="0" w:uiPriority="70" w:unhideWhenUsed="0" w:qFormat="1"/>
    <w:lsdException w:name="Dark List Accent 6" w:semiHidden="0" w:uiPriority="71" w:unhideWhenUsed="0"/>
    <w:lsdException w:name="Colorful Shading Accent 6" w:uiPriority="72" w:qFormat="1"/>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semiHidden="0" w:uiPriority="64" w:unhideWhenUsed="0" w:qFormat="1"/>
    <w:lsdException w:name="Book Title" w:semiHidden="0" w:uiPriority="65" w:unhideWhenUsed="0" w:qFormat="1"/>
    <w:lsdException w:name="Bibliography" w:semiHidden="0" w:uiPriority="66" w:unhideWhenUsed="0"/>
    <w:lsdException w:name="TOC Heading" w:uiPriority="67"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557"/>
    <w:pPr>
      <w:tabs>
        <w:tab w:val="center" w:pos="4320"/>
        <w:tab w:val="right" w:pos="8640"/>
      </w:tabs>
    </w:pPr>
  </w:style>
  <w:style w:type="character" w:customStyle="1" w:styleId="HeaderChar">
    <w:name w:val="Header Char"/>
    <w:link w:val="Header"/>
    <w:uiPriority w:val="99"/>
    <w:locked/>
    <w:rsid w:val="00BF6557"/>
    <w:rPr>
      <w:rFonts w:cs="Times New Roman"/>
    </w:rPr>
  </w:style>
  <w:style w:type="paragraph" w:styleId="Footer">
    <w:name w:val="footer"/>
    <w:basedOn w:val="Normal"/>
    <w:link w:val="FooterChar"/>
    <w:uiPriority w:val="99"/>
    <w:unhideWhenUsed/>
    <w:rsid w:val="00BF6557"/>
    <w:pPr>
      <w:tabs>
        <w:tab w:val="center" w:pos="4320"/>
        <w:tab w:val="right" w:pos="8640"/>
      </w:tabs>
    </w:pPr>
  </w:style>
  <w:style w:type="character" w:customStyle="1" w:styleId="FooterChar">
    <w:name w:val="Footer Char"/>
    <w:link w:val="Footer"/>
    <w:uiPriority w:val="99"/>
    <w:locked/>
    <w:rsid w:val="00BF6557"/>
    <w:rPr>
      <w:rFonts w:cs="Times New Roman"/>
    </w:rPr>
  </w:style>
  <w:style w:type="paragraph" w:styleId="BalloonText">
    <w:name w:val="Balloon Text"/>
    <w:basedOn w:val="Normal"/>
    <w:link w:val="BalloonTextChar"/>
    <w:uiPriority w:val="99"/>
    <w:semiHidden/>
    <w:unhideWhenUsed/>
    <w:rsid w:val="00BF6557"/>
    <w:rPr>
      <w:rFonts w:ascii="Lucida Grande" w:hAnsi="Lucida Grande" w:cs="Lucida Grande"/>
      <w:sz w:val="18"/>
      <w:szCs w:val="18"/>
    </w:rPr>
  </w:style>
  <w:style w:type="character" w:customStyle="1" w:styleId="BalloonTextChar">
    <w:name w:val="Balloon Text Char"/>
    <w:link w:val="BalloonText"/>
    <w:uiPriority w:val="99"/>
    <w:semiHidden/>
    <w:locked/>
    <w:rsid w:val="00BF6557"/>
    <w:rPr>
      <w:rFonts w:ascii="Lucida Grande" w:hAnsi="Lucida Grande"/>
      <w:sz w:val="18"/>
    </w:rPr>
  </w:style>
  <w:style w:type="paragraph" w:customStyle="1" w:styleId="ColorfulShading-Accent31">
    <w:name w:val="Colorful Shading - Accent 31"/>
    <w:basedOn w:val="Normal"/>
    <w:uiPriority w:val="34"/>
    <w:qFormat/>
    <w:rsid w:val="000C7319"/>
    <w:pPr>
      <w:ind w:left="720"/>
      <w:contextualSpacing/>
    </w:pPr>
  </w:style>
  <w:style w:type="table" w:styleId="TableGrid">
    <w:name w:val="Table Grid"/>
    <w:basedOn w:val="TableNormal"/>
    <w:uiPriority w:val="59"/>
    <w:rsid w:val="004C1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503D"/>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No Spacing" w:semiHidden="0" w:unhideWhenUsed="0" w:qFormat="1"/>
    <w:lsdException w:name="Medium Grid 2" w:semiHidden="0" w:unhideWhenUsed="0" w:qFormat="1"/>
    <w:lsdException w:name="Colorful List" w:semiHidden="0" w:unhideWhenUsed="0" w:qFormat="1"/>
    <w:lsdException w:name="Colorful Grid" w:semiHidden="0" w:unhideWhenUsed="0" w:qFormat="1"/>
    <w:lsdException w:name="Light Shading Accent 1" w:semiHidden="0" w:unhideWhenUsed="0" w:qFormat="1"/>
    <w:lsdException w:name="Medium Shading 1 Accent 1" w:semiHidden="0" w:unhideWhenUsed="0" w:qFormat="1"/>
    <w:lsdException w:name="List Paragraph" w:semiHidden="0" w:unhideWhenUsed="0" w:qFormat="1"/>
    <w:lsdException w:name="Quote" w:semiHidden="0" w:unhideWhenUsed="0" w:qFormat="1"/>
    <w:lsdException w:name="Intense Quote" w:semiHidden="0" w:unhideWhenUsed="0" w:qFormat="1"/>
    <w:lsdException w:name="Medium Grid 1 Accent 1"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qFormat="1"/>
    <w:lsdException w:name="Medium List 2 Accent 6" w:semiHidden="0" w:uiPriority="67" w:unhideWhenUsed="0" w:qFormat="1"/>
    <w:lsdException w:name="Medium Grid 1 Accent 6" w:semiHidden="0" w:uiPriority="68" w:unhideWhenUsed="0" w:qFormat="1"/>
    <w:lsdException w:name="Medium Grid 2 Accent 6" w:semiHidden="0" w:uiPriority="69" w:unhideWhenUsed="0" w:qFormat="1"/>
    <w:lsdException w:name="Medium Grid 3 Accent 6" w:semiHidden="0" w:uiPriority="70" w:unhideWhenUsed="0" w:qFormat="1"/>
    <w:lsdException w:name="Dark List Accent 6" w:semiHidden="0" w:uiPriority="71" w:unhideWhenUsed="0"/>
    <w:lsdException w:name="Colorful Shading Accent 6" w:uiPriority="72" w:qFormat="1"/>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semiHidden="0" w:uiPriority="64" w:unhideWhenUsed="0" w:qFormat="1"/>
    <w:lsdException w:name="Book Title" w:semiHidden="0" w:uiPriority="65" w:unhideWhenUsed="0" w:qFormat="1"/>
    <w:lsdException w:name="Bibliography" w:semiHidden="0" w:uiPriority="66" w:unhideWhenUsed="0"/>
    <w:lsdException w:name="TOC Heading" w:uiPriority="67"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557"/>
    <w:pPr>
      <w:tabs>
        <w:tab w:val="center" w:pos="4320"/>
        <w:tab w:val="right" w:pos="8640"/>
      </w:tabs>
    </w:pPr>
  </w:style>
  <w:style w:type="character" w:customStyle="1" w:styleId="HeaderChar">
    <w:name w:val="Header Char"/>
    <w:link w:val="Header"/>
    <w:uiPriority w:val="99"/>
    <w:locked/>
    <w:rsid w:val="00BF6557"/>
    <w:rPr>
      <w:rFonts w:cs="Times New Roman"/>
    </w:rPr>
  </w:style>
  <w:style w:type="paragraph" w:styleId="Footer">
    <w:name w:val="footer"/>
    <w:basedOn w:val="Normal"/>
    <w:link w:val="FooterChar"/>
    <w:uiPriority w:val="99"/>
    <w:unhideWhenUsed/>
    <w:rsid w:val="00BF6557"/>
    <w:pPr>
      <w:tabs>
        <w:tab w:val="center" w:pos="4320"/>
        <w:tab w:val="right" w:pos="8640"/>
      </w:tabs>
    </w:pPr>
  </w:style>
  <w:style w:type="character" w:customStyle="1" w:styleId="FooterChar">
    <w:name w:val="Footer Char"/>
    <w:link w:val="Footer"/>
    <w:uiPriority w:val="99"/>
    <w:locked/>
    <w:rsid w:val="00BF6557"/>
    <w:rPr>
      <w:rFonts w:cs="Times New Roman"/>
    </w:rPr>
  </w:style>
  <w:style w:type="paragraph" w:styleId="BalloonText">
    <w:name w:val="Balloon Text"/>
    <w:basedOn w:val="Normal"/>
    <w:link w:val="BalloonTextChar"/>
    <w:uiPriority w:val="99"/>
    <w:semiHidden/>
    <w:unhideWhenUsed/>
    <w:rsid w:val="00BF6557"/>
    <w:rPr>
      <w:rFonts w:ascii="Lucida Grande" w:hAnsi="Lucida Grande" w:cs="Lucida Grande"/>
      <w:sz w:val="18"/>
      <w:szCs w:val="18"/>
    </w:rPr>
  </w:style>
  <w:style w:type="character" w:customStyle="1" w:styleId="BalloonTextChar">
    <w:name w:val="Balloon Text Char"/>
    <w:link w:val="BalloonText"/>
    <w:uiPriority w:val="99"/>
    <w:semiHidden/>
    <w:locked/>
    <w:rsid w:val="00BF6557"/>
    <w:rPr>
      <w:rFonts w:ascii="Lucida Grande" w:hAnsi="Lucida Grande"/>
      <w:sz w:val="18"/>
    </w:rPr>
  </w:style>
  <w:style w:type="paragraph" w:customStyle="1" w:styleId="ColorfulShading-Accent31">
    <w:name w:val="Colorful Shading - Accent 31"/>
    <w:basedOn w:val="Normal"/>
    <w:uiPriority w:val="34"/>
    <w:qFormat/>
    <w:rsid w:val="000C7319"/>
    <w:pPr>
      <w:ind w:left="720"/>
      <w:contextualSpacing/>
    </w:pPr>
  </w:style>
  <w:style w:type="table" w:styleId="TableGrid">
    <w:name w:val="Table Grid"/>
    <w:basedOn w:val="TableNormal"/>
    <w:uiPriority w:val="59"/>
    <w:rsid w:val="004C1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503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9505">
      <w:bodyDiv w:val="1"/>
      <w:marLeft w:val="0"/>
      <w:marRight w:val="0"/>
      <w:marTop w:val="0"/>
      <w:marBottom w:val="0"/>
      <w:divBdr>
        <w:top w:val="none" w:sz="0" w:space="0" w:color="auto"/>
        <w:left w:val="none" w:sz="0" w:space="0" w:color="auto"/>
        <w:bottom w:val="none" w:sz="0" w:space="0" w:color="auto"/>
        <w:right w:val="none" w:sz="0" w:space="0" w:color="auto"/>
      </w:divBdr>
    </w:div>
    <w:div w:id="1645046651">
      <w:marLeft w:val="0"/>
      <w:marRight w:val="0"/>
      <w:marTop w:val="0"/>
      <w:marBottom w:val="0"/>
      <w:divBdr>
        <w:top w:val="none" w:sz="0" w:space="0" w:color="auto"/>
        <w:left w:val="none" w:sz="0" w:space="0" w:color="auto"/>
        <w:bottom w:val="none" w:sz="0" w:space="0" w:color="auto"/>
        <w:right w:val="none" w:sz="0" w:space="0" w:color="auto"/>
      </w:divBdr>
      <w:divsChild>
        <w:div w:id="1645046652">
          <w:marLeft w:val="0"/>
          <w:marRight w:val="0"/>
          <w:marTop w:val="0"/>
          <w:marBottom w:val="0"/>
          <w:divBdr>
            <w:top w:val="none" w:sz="0" w:space="0" w:color="auto"/>
            <w:left w:val="none" w:sz="0" w:space="0" w:color="auto"/>
            <w:bottom w:val="none" w:sz="0" w:space="0" w:color="auto"/>
            <w:right w:val="none" w:sz="0" w:space="0" w:color="auto"/>
          </w:divBdr>
          <w:divsChild>
            <w:div w:id="1645046653">
              <w:marLeft w:val="0"/>
              <w:marRight w:val="0"/>
              <w:marTop w:val="0"/>
              <w:marBottom w:val="0"/>
              <w:divBdr>
                <w:top w:val="none" w:sz="0" w:space="0" w:color="auto"/>
                <w:left w:val="none" w:sz="0" w:space="0" w:color="auto"/>
                <w:bottom w:val="none" w:sz="0" w:space="0" w:color="auto"/>
                <w:right w:val="none" w:sz="0" w:space="0" w:color="auto"/>
              </w:divBdr>
              <w:divsChild>
                <w:div w:id="16450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4622">
      <w:bodyDiv w:val="1"/>
      <w:marLeft w:val="0"/>
      <w:marRight w:val="0"/>
      <w:marTop w:val="0"/>
      <w:marBottom w:val="0"/>
      <w:divBdr>
        <w:top w:val="none" w:sz="0" w:space="0" w:color="auto"/>
        <w:left w:val="none" w:sz="0" w:space="0" w:color="auto"/>
        <w:bottom w:val="none" w:sz="0" w:space="0" w:color="auto"/>
        <w:right w:val="none" w:sz="0" w:space="0" w:color="auto"/>
      </w:divBdr>
    </w:div>
    <w:div w:id="19091505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443</Words>
  <Characters>2531</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ItchAbbasen</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Aldred</dc:creator>
  <cp:keywords/>
  <dc:description/>
  <cp:lastModifiedBy>Catherine Ellener</cp:lastModifiedBy>
  <cp:revision>3</cp:revision>
  <cp:lastPrinted>2018-11-06T17:01:00Z</cp:lastPrinted>
  <dcterms:created xsi:type="dcterms:W3CDTF">2019-10-31T18:48:00Z</dcterms:created>
  <dcterms:modified xsi:type="dcterms:W3CDTF">2019-11-01T14:14:00Z</dcterms:modified>
</cp:coreProperties>
</file>